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9E8" w:rsidRPr="00682991" w:rsidRDefault="007A69E8" w:rsidP="00682991">
      <w:pPr>
        <w:ind w:left="7938"/>
        <w:rPr>
          <w:rFonts w:ascii="Times New Roman" w:hAnsi="Times New Roman" w:cs="Times New Roman"/>
          <w:sz w:val="24"/>
          <w:szCs w:val="24"/>
          <w:lang w:val="uk-UA"/>
        </w:rPr>
      </w:pPr>
      <w:r w:rsidRPr="00D857CD">
        <w:rPr>
          <w:rFonts w:ascii="Times New Roman" w:hAnsi="Times New Roman" w:cs="Times New Roman"/>
          <w:lang w:val="uk-UA"/>
        </w:rPr>
        <w:t xml:space="preserve">      </w:t>
      </w:r>
      <w:r w:rsidR="00682991">
        <w:rPr>
          <w:rFonts w:ascii="Times New Roman" w:hAnsi="Times New Roman" w:cs="Times New Roman"/>
          <w:sz w:val="24"/>
          <w:szCs w:val="24"/>
          <w:lang w:val="uk-UA"/>
        </w:rPr>
        <w:t>Додаток 7</w:t>
      </w:r>
    </w:p>
    <w:p w:rsidR="007A69E8" w:rsidRPr="00D857CD" w:rsidRDefault="007A69E8" w:rsidP="00682991">
      <w:pPr>
        <w:spacing w:before="12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57CD">
        <w:rPr>
          <w:rFonts w:ascii="Times New Roman" w:hAnsi="Times New Roman" w:cs="Times New Roman"/>
          <w:b/>
          <w:bCs/>
          <w:sz w:val="28"/>
          <w:szCs w:val="28"/>
          <w:lang w:val="uk-UA"/>
        </w:rPr>
        <w:t>СПИСОК</w:t>
      </w:r>
    </w:p>
    <w:p w:rsidR="007A69E8" w:rsidRDefault="007A69E8" w:rsidP="0068299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навчально-методичних та наукових праць</w:t>
      </w:r>
    </w:p>
    <w:p w:rsidR="007A69E8" w:rsidRDefault="00820DB1" w:rsidP="00682991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20DB1">
        <w:rPr>
          <w:rFonts w:ascii="Times New Roman" w:hAnsi="Times New Roman" w:cs="Times New Roman"/>
          <w:bCs/>
          <w:sz w:val="28"/>
          <w:szCs w:val="28"/>
          <w:lang w:val="uk-UA"/>
        </w:rPr>
        <w:t>КОСАРЕНКА Івана Михайловича</w:t>
      </w:r>
    </w:p>
    <w:p w:rsidR="007A69E8" w:rsidRPr="007A69E8" w:rsidRDefault="007A69E8" w:rsidP="0068299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1131E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820DB1">
        <w:rPr>
          <w:rFonts w:ascii="Times New Roman" w:hAnsi="Times New Roman" w:cs="Times New Roman"/>
          <w:b/>
          <w:sz w:val="28"/>
          <w:szCs w:val="28"/>
          <w:lang w:val="en-US"/>
        </w:rPr>
        <w:t>Kosarenko</w:t>
      </w:r>
      <w:proofErr w:type="spellEnd"/>
      <w:r w:rsidR="00820DB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I.</w:t>
      </w:r>
      <w:r w:rsidRPr="007A69E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A69E8" w:rsidRPr="00D857CD" w:rsidRDefault="007A69E8" w:rsidP="007A69E8">
      <w:pPr>
        <w:jc w:val="center"/>
        <w:rPr>
          <w:rFonts w:ascii="Times New Roman" w:hAnsi="Times New Roman" w:cs="Times New Roman"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18"/>
        <w:gridCol w:w="1014"/>
        <w:gridCol w:w="2781"/>
        <w:gridCol w:w="994"/>
        <w:gridCol w:w="1884"/>
      </w:tblGrid>
      <w:tr w:rsidR="007A69E8" w:rsidRPr="00261E23" w:rsidTr="00820DB1">
        <w:tc>
          <w:tcPr>
            <w:tcW w:w="534" w:type="dxa"/>
            <w:vAlign w:val="center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2718" w:type="dxa"/>
            <w:vAlign w:val="center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</w:t>
            </w:r>
          </w:p>
        </w:tc>
        <w:tc>
          <w:tcPr>
            <w:tcW w:w="1014" w:type="dxa"/>
            <w:vAlign w:val="center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Характер</w:t>
            </w:r>
          </w:p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роботи</w:t>
            </w:r>
          </w:p>
        </w:tc>
        <w:tc>
          <w:tcPr>
            <w:tcW w:w="2781" w:type="dxa"/>
            <w:vAlign w:val="center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Вихідні дані</w:t>
            </w:r>
          </w:p>
        </w:tc>
        <w:tc>
          <w:tcPr>
            <w:tcW w:w="994" w:type="dxa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</w:t>
            </w:r>
            <w:r w:rsidRPr="00261E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(у </w:t>
            </w:r>
            <w:proofErr w:type="spellStart"/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.)/</w:t>
            </w:r>
            <w:r w:rsidRPr="00261E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автор. доробок</w:t>
            </w:r>
          </w:p>
        </w:tc>
        <w:tc>
          <w:tcPr>
            <w:tcW w:w="1884" w:type="dxa"/>
            <w:vAlign w:val="center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Співавтори</w:t>
            </w:r>
          </w:p>
        </w:tc>
      </w:tr>
      <w:tr w:rsidR="007A69E8" w:rsidRPr="00261E23" w:rsidTr="00820DB1">
        <w:tc>
          <w:tcPr>
            <w:tcW w:w="534" w:type="dxa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18" w:type="dxa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14" w:type="dxa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781" w:type="dxa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994" w:type="dxa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884" w:type="dxa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7A69E8" w:rsidRPr="00261E23" w:rsidTr="00820DB1">
        <w:tc>
          <w:tcPr>
            <w:tcW w:w="9925" w:type="dxa"/>
            <w:gridSpan w:val="6"/>
          </w:tcPr>
          <w:p w:rsidR="007A69E8" w:rsidRPr="00261E23" w:rsidRDefault="007A69E8" w:rsidP="007A69E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61E2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61E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261E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Наукові праці за профілем кафедри, опубліковані до захисту кандидатської дисертації</w:t>
            </w:r>
          </w:p>
        </w:tc>
      </w:tr>
      <w:tr w:rsidR="00820DB1" w:rsidRPr="00261E23" w:rsidTr="00820DB1">
        <w:tc>
          <w:tcPr>
            <w:tcW w:w="534" w:type="dxa"/>
          </w:tcPr>
          <w:p w:rsidR="00820DB1" w:rsidRPr="00261E23" w:rsidRDefault="00820DB1" w:rsidP="00820DB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718" w:type="dxa"/>
          </w:tcPr>
          <w:p w:rsidR="00820DB1" w:rsidRPr="00261E23" w:rsidRDefault="00820DB1" w:rsidP="00820DB1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>Non-expansive bijections and EC-plasticity of the unit balls</w:t>
            </w:r>
          </w:p>
        </w:tc>
        <w:tc>
          <w:tcPr>
            <w:tcW w:w="1014" w:type="dxa"/>
          </w:tcPr>
          <w:p w:rsidR="00820DB1" w:rsidRPr="00261E23" w:rsidRDefault="00820DB1" w:rsidP="00820D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61E2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тези</w:t>
            </w:r>
            <w:proofErr w:type="spellEnd"/>
          </w:p>
        </w:tc>
        <w:tc>
          <w:tcPr>
            <w:tcW w:w="2781" w:type="dxa"/>
          </w:tcPr>
          <w:p w:rsidR="00820DB1" w:rsidRPr="00261E23" w:rsidRDefault="00820DB1" w:rsidP="00820DB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>Book of Abstracts of the XIII-</w:t>
            </w:r>
            <w:proofErr w:type="spellStart"/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>th</w:t>
            </w:r>
            <w:proofErr w:type="spellEnd"/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 xml:space="preserve"> Summer School «</w:t>
            </w:r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  <w:lang w:val="en-US"/>
              </w:rPr>
              <w:t>Analysis, topology and applications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 xml:space="preserve">», </w:t>
            </w:r>
            <w:proofErr w:type="spellStart"/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>Vyzhnytsya</w:t>
            </w:r>
            <w:proofErr w:type="spellEnd"/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>, Chernivtsi Region, 29 July -11 August, 201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uk-UA"/>
              </w:rPr>
              <w:t>3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>.  p. 50-52</w:t>
            </w:r>
          </w:p>
        </w:tc>
        <w:tc>
          <w:tcPr>
            <w:tcW w:w="994" w:type="dxa"/>
          </w:tcPr>
          <w:p w:rsidR="00820DB1" w:rsidRPr="00261E23" w:rsidRDefault="00820DB1" w:rsidP="00820DB1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261E2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Pr="00261E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/1</w:t>
            </w:r>
          </w:p>
        </w:tc>
        <w:tc>
          <w:tcPr>
            <w:tcW w:w="1884" w:type="dxa"/>
          </w:tcPr>
          <w:p w:rsidR="00820DB1" w:rsidRPr="00261E23" w:rsidRDefault="00820DB1" w:rsidP="00820DB1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61E23">
              <w:rPr>
                <w:rFonts w:ascii="Times New Roman" w:hAnsi="Times New Roman" w:cs="Times New Roman"/>
                <w:lang w:val="en-US"/>
              </w:rPr>
              <w:t>Baj</w:t>
            </w:r>
            <w:proofErr w:type="spellEnd"/>
            <w:r w:rsidRPr="00261E23">
              <w:rPr>
                <w:rFonts w:ascii="Times New Roman" w:hAnsi="Times New Roman" w:cs="Times New Roman"/>
                <w:lang w:val="uk-UA"/>
              </w:rPr>
              <w:t>е</w:t>
            </w:r>
            <w:proofErr w:type="spellStart"/>
            <w:r w:rsidRPr="00261E23">
              <w:rPr>
                <w:rFonts w:ascii="Times New Roman" w:hAnsi="Times New Roman" w:cs="Times New Roman"/>
                <w:lang w:val="en-US"/>
              </w:rPr>
              <w:t>mer</w:t>
            </w:r>
            <w:proofErr w:type="spellEnd"/>
            <w:r w:rsidRPr="00261E23">
              <w:rPr>
                <w:rFonts w:ascii="Times New Roman" w:hAnsi="Times New Roman" w:cs="Times New Roman"/>
                <w:lang w:val="en-US"/>
              </w:rPr>
              <w:t xml:space="preserve"> N.</w:t>
            </w:r>
          </w:p>
        </w:tc>
      </w:tr>
      <w:tr w:rsidR="00820DB1" w:rsidRPr="00261E23" w:rsidTr="00820DB1">
        <w:tc>
          <w:tcPr>
            <w:tcW w:w="534" w:type="dxa"/>
          </w:tcPr>
          <w:p w:rsidR="00820DB1" w:rsidRPr="00261E23" w:rsidRDefault="00820DB1" w:rsidP="00820DB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61E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718" w:type="dxa"/>
          </w:tcPr>
          <w:p w:rsidR="00820DB1" w:rsidRPr="00261E23" w:rsidRDefault="00820DB1" w:rsidP="00820DB1">
            <w:pPr>
              <w:spacing w:after="150"/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</w:pP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 xml:space="preserve">Non-expansive bijections to the unit ball of </w:t>
            </w:r>
            <w:r w:rsidRPr="00261E23">
              <w:rPr>
                <w:rFonts w:ascii="Times New Roman" w:eastAsia="CMMI12" w:hAnsi="Times New Roman" w:cs="Times New Roman"/>
                <w:sz w:val="24"/>
                <w:szCs w:val="24"/>
                <w:lang w:val="en-US"/>
              </w:rPr>
              <w:t>ℓ</w:t>
            </w:r>
            <w:r w:rsidRPr="00261E23">
              <w:rPr>
                <w:rFonts w:ascii="Times New Roman" w:eastAsia="F18" w:hAnsi="Times New Roman" w:cs="Times New Roman"/>
                <w:sz w:val="24"/>
                <w:szCs w:val="24"/>
                <w:lang w:val="en-US"/>
              </w:rPr>
              <w:t>1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 xml:space="preserve">-sum of strictly convex </w:t>
            </w:r>
            <w:proofErr w:type="spellStart"/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>Banach</w:t>
            </w:r>
            <w:proofErr w:type="spellEnd"/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 xml:space="preserve"> spaces.</w:t>
            </w:r>
          </w:p>
        </w:tc>
        <w:tc>
          <w:tcPr>
            <w:tcW w:w="1014" w:type="dxa"/>
          </w:tcPr>
          <w:p w:rsidR="00820DB1" w:rsidRPr="00261E23" w:rsidRDefault="00820DB1" w:rsidP="00820DB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781" w:type="dxa"/>
          </w:tcPr>
          <w:p w:rsidR="00820DB1" w:rsidRPr="00261E23" w:rsidRDefault="00820DB1" w:rsidP="00820DB1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F17" w:hAnsi="Times New Roman" w:cs="Times New Roman"/>
                <w:sz w:val="24"/>
                <w:szCs w:val="24"/>
              </w:rPr>
            </w:pPr>
            <w:proofErr w:type="spellStart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Annals</w:t>
            </w:r>
            <w:proofErr w:type="spellEnd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of</w:t>
            </w:r>
            <w:proofErr w:type="spellEnd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Functional</w:t>
            </w:r>
            <w:proofErr w:type="spellEnd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Analysis</w:t>
            </w:r>
            <w:proofErr w:type="spellEnd"/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>. 201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>3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 xml:space="preserve">. </w:t>
            </w:r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V.9, № 2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 xml:space="preserve">, 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 xml:space="preserve">p. 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>271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>-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 xml:space="preserve">281 </w:t>
            </w:r>
          </w:p>
          <w:p w:rsidR="00820DB1" w:rsidRPr="00261E23" w:rsidRDefault="00820DB1" w:rsidP="00820DB1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</w:pPr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DOI: 10.1215/20088752-2017-0050</w:t>
            </w:r>
          </w:p>
          <w:p w:rsidR="00820DB1" w:rsidRPr="00261E23" w:rsidRDefault="00820DB1" w:rsidP="00820DB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820DB1" w:rsidRPr="00261E23" w:rsidRDefault="00820DB1" w:rsidP="00820DB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en-US"/>
              </w:rPr>
              <w:t>1</w:t>
            </w:r>
            <w:r w:rsidRPr="00261E2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884" w:type="dxa"/>
          </w:tcPr>
          <w:p w:rsidR="00820DB1" w:rsidRPr="00261E23" w:rsidRDefault="00820DB1" w:rsidP="00820D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A69E8" w:rsidRPr="00261E23" w:rsidTr="00820DB1">
        <w:tc>
          <w:tcPr>
            <w:tcW w:w="534" w:type="dxa"/>
          </w:tcPr>
          <w:p w:rsidR="007A69E8" w:rsidRPr="00261E23" w:rsidRDefault="00FE03DD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718" w:type="dxa"/>
          </w:tcPr>
          <w:p w:rsidR="007A69E8" w:rsidRPr="00261E23" w:rsidRDefault="00FE03DD" w:rsidP="007A69E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261E23">
              <w:rPr>
                <w:rFonts w:ascii="Times New Roman" w:hAnsi="Times New Roman" w:cs="Times New Roman"/>
                <w:lang w:val="en-US"/>
              </w:rPr>
              <w:t xml:space="preserve"> ………</w:t>
            </w:r>
          </w:p>
        </w:tc>
        <w:tc>
          <w:tcPr>
            <w:tcW w:w="1014" w:type="dxa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81" w:type="dxa"/>
          </w:tcPr>
          <w:p w:rsidR="007A69E8" w:rsidRPr="00261E23" w:rsidRDefault="007A69E8" w:rsidP="007A69E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4" w:type="dxa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7A69E8" w:rsidRPr="00261E23" w:rsidRDefault="007A69E8" w:rsidP="007A69E8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A69E8" w:rsidRPr="00261E23" w:rsidTr="00820DB1">
        <w:tc>
          <w:tcPr>
            <w:tcW w:w="534" w:type="dxa"/>
          </w:tcPr>
          <w:p w:rsidR="007A69E8" w:rsidRPr="00261E23" w:rsidRDefault="00FE03DD" w:rsidP="007A6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61E2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718" w:type="dxa"/>
          </w:tcPr>
          <w:p w:rsidR="007A69E8" w:rsidRPr="00261E23" w:rsidRDefault="00FE03DD" w:rsidP="007A69E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261E23">
              <w:rPr>
                <w:rFonts w:ascii="Times New Roman" w:hAnsi="Times New Roman" w:cs="Times New Roman"/>
                <w:lang w:val="en-US"/>
              </w:rPr>
              <w:t xml:space="preserve"> ………</w:t>
            </w:r>
          </w:p>
        </w:tc>
        <w:tc>
          <w:tcPr>
            <w:tcW w:w="1014" w:type="dxa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</w:tcPr>
          <w:p w:rsidR="007A69E8" w:rsidRPr="00261E23" w:rsidRDefault="007A69E8" w:rsidP="007A69E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7A69E8" w:rsidRPr="00261E23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7A69E8" w:rsidRPr="00261E23" w:rsidRDefault="007A69E8" w:rsidP="007A69E8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A69E8" w:rsidRPr="00261E23" w:rsidTr="00820DB1">
        <w:tc>
          <w:tcPr>
            <w:tcW w:w="9925" w:type="dxa"/>
            <w:gridSpan w:val="6"/>
          </w:tcPr>
          <w:p w:rsidR="007A69E8" w:rsidRPr="00261E23" w:rsidRDefault="007A69E8" w:rsidP="007A69E8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E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61E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  <w:r w:rsidRPr="00261E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261E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Наукові пр</w:t>
            </w:r>
            <w:bookmarkStart w:id="0" w:name="_GoBack"/>
            <w:bookmarkEnd w:id="0"/>
            <w:r w:rsidRPr="00261E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аці за профілем кафедри, опубліковані після захисту кандидатської дисертації</w:t>
            </w:r>
          </w:p>
        </w:tc>
      </w:tr>
      <w:tr w:rsidR="00820DB1" w:rsidRPr="00261E23" w:rsidTr="00820DB1">
        <w:tc>
          <w:tcPr>
            <w:tcW w:w="534" w:type="dxa"/>
          </w:tcPr>
          <w:p w:rsidR="00820DB1" w:rsidRPr="00261E23" w:rsidRDefault="00820DB1" w:rsidP="00820DB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61E2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718" w:type="dxa"/>
          </w:tcPr>
          <w:p w:rsidR="00820DB1" w:rsidRPr="00261E23" w:rsidRDefault="00820DB1" w:rsidP="00820DB1">
            <w:pPr>
              <w:rPr>
                <w:rFonts w:ascii="Times New Roman" w:eastAsia="F17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261E23">
              <w:rPr>
                <w:rFonts w:ascii="Times New Roman" w:eastAsia="F17" w:hAnsi="Times New Roman" w:cs="Times New Roman"/>
                <w:b/>
                <w:sz w:val="24"/>
                <w:szCs w:val="24"/>
                <w:lang w:val="en-US"/>
              </w:rPr>
              <w:t>Kosarenko</w:t>
            </w:r>
            <w:proofErr w:type="spellEnd"/>
            <w:r w:rsidRPr="00261E23">
              <w:rPr>
                <w:rFonts w:ascii="Times New Roman" w:eastAsia="F17" w:hAnsi="Times New Roman" w:cs="Times New Roman"/>
                <w:b/>
                <w:sz w:val="24"/>
                <w:szCs w:val="24"/>
                <w:lang w:val="en-US"/>
              </w:rPr>
              <w:t xml:space="preserve"> I.</w:t>
            </w:r>
          </w:p>
          <w:p w:rsidR="00820DB1" w:rsidRPr="00261E23" w:rsidRDefault="00820DB1" w:rsidP="00820DB1">
            <w:pPr>
              <w:rPr>
                <w:rFonts w:ascii="Times New Roman" w:eastAsia="F17" w:hAnsi="Times New Roman" w:cs="Times New Roman"/>
                <w:b/>
                <w:sz w:val="24"/>
                <w:szCs w:val="24"/>
                <w:lang w:val="en-US"/>
              </w:rPr>
            </w:pPr>
            <w:r w:rsidRPr="00261E23">
              <w:rPr>
                <w:rFonts w:ascii="Times New Roman" w:eastAsia="F17" w:hAnsi="Times New Roman" w:cs="Times New Roman"/>
                <w:b/>
                <w:sz w:val="24"/>
                <w:szCs w:val="24"/>
                <w:lang w:val="en-US"/>
              </w:rPr>
              <w:t>Generalized-lush spaces revisited</w:t>
            </w:r>
          </w:p>
        </w:tc>
        <w:tc>
          <w:tcPr>
            <w:tcW w:w="1014" w:type="dxa"/>
          </w:tcPr>
          <w:p w:rsidR="00820DB1" w:rsidRPr="00261E23" w:rsidRDefault="00820DB1" w:rsidP="00820D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стаття</w:t>
            </w:r>
            <w:proofErr w:type="spellEnd"/>
          </w:p>
        </w:tc>
        <w:tc>
          <w:tcPr>
            <w:tcW w:w="2781" w:type="dxa"/>
          </w:tcPr>
          <w:p w:rsidR="00820DB1" w:rsidRPr="00261E23" w:rsidRDefault="00820DB1" w:rsidP="00820DB1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F17" w:hAnsi="Times New Roman" w:cs="Times New Roman"/>
                <w:sz w:val="24"/>
                <w:szCs w:val="24"/>
              </w:rPr>
            </w:pPr>
            <w:proofErr w:type="spellStart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Ann</w:t>
            </w:r>
            <w:proofErr w:type="spellEnd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Funct</w:t>
            </w:r>
            <w:proofErr w:type="spellEnd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Anal</w:t>
            </w:r>
            <w:proofErr w:type="spellEnd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.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 xml:space="preserve"> 202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>5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>. V. 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>11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 xml:space="preserve">№ 2, 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 xml:space="preserve">p. 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>244-258</w:t>
            </w:r>
          </w:p>
          <w:p w:rsidR="00820DB1" w:rsidRPr="00261E23" w:rsidRDefault="00820DB1" w:rsidP="00820DB1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</w:pPr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  <w:lang w:val="en-US"/>
              </w:rPr>
              <w:t xml:space="preserve">DOI: </w:t>
            </w:r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10.1007/s43034-019-00029-w</w:t>
            </w:r>
          </w:p>
          <w:p w:rsidR="00820DB1" w:rsidRPr="00261E23" w:rsidRDefault="00820DB1" w:rsidP="00820DB1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F17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261E23">
              <w:rPr>
                <w:rFonts w:ascii="Times New Roman" w:eastAsia="F17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ISSN</w:t>
            </w:r>
            <w:r w:rsidRPr="00261E23">
              <w:rPr>
                <w:rFonts w:ascii="Times New Roman" w:eastAsia="F17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: </w:t>
            </w:r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  <w:lang w:val="ru-RU"/>
              </w:rPr>
              <w:t>2639-7390</w:t>
            </w:r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Print</w:t>
            </w:r>
            <w:proofErr w:type="spellEnd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), </w:t>
            </w:r>
          </w:p>
          <w:p w:rsidR="00820DB1" w:rsidRPr="00261E23" w:rsidRDefault="00820DB1" w:rsidP="00820DB1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</w:pPr>
            <w:r w:rsidRPr="00261E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Scopus</w:t>
            </w:r>
          </w:p>
        </w:tc>
        <w:tc>
          <w:tcPr>
            <w:tcW w:w="994" w:type="dxa"/>
          </w:tcPr>
          <w:p w:rsidR="00820DB1" w:rsidRPr="00261E23" w:rsidRDefault="00820DB1" w:rsidP="00820DB1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261E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15/7</w:t>
            </w:r>
          </w:p>
        </w:tc>
        <w:tc>
          <w:tcPr>
            <w:tcW w:w="1884" w:type="dxa"/>
          </w:tcPr>
          <w:p w:rsidR="00820DB1" w:rsidRPr="00261E23" w:rsidRDefault="00820DB1" w:rsidP="00820DB1">
            <w:pPr>
              <w:rPr>
                <w:rFonts w:ascii="Times New Roman" w:eastAsia="F17" w:hAnsi="Times New Roman" w:cs="Times New Roman"/>
                <w:sz w:val="24"/>
                <w:szCs w:val="24"/>
              </w:rPr>
            </w:pPr>
            <w:proofErr w:type="spellStart"/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>Kadets</w:t>
            </w:r>
            <w:proofErr w:type="spellEnd"/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>, V.</w:t>
            </w:r>
          </w:p>
        </w:tc>
      </w:tr>
      <w:tr w:rsidR="00820DB1" w:rsidRPr="00261E23" w:rsidTr="00820DB1">
        <w:tc>
          <w:tcPr>
            <w:tcW w:w="534" w:type="dxa"/>
          </w:tcPr>
          <w:p w:rsidR="00820DB1" w:rsidRPr="00261E23" w:rsidRDefault="00820DB1" w:rsidP="00820DB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2718" w:type="dxa"/>
          </w:tcPr>
          <w:p w:rsidR="00820DB1" w:rsidRPr="00261E23" w:rsidRDefault="00820DB1" w:rsidP="00820DB1">
            <w:pPr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</w:pPr>
            <w:r w:rsidRPr="00261E23">
              <w:rPr>
                <w:rFonts w:ascii="Times New Roman" w:eastAsia="F17" w:hAnsi="Times New Roman" w:cs="Times New Roman"/>
                <w:sz w:val="24"/>
                <w:szCs w:val="24"/>
                <w:lang w:val="en-US"/>
              </w:rPr>
              <w:t>Linear expand-contract plasticity of ellipsoids in separable Hilbert spaces</w:t>
            </w:r>
          </w:p>
        </w:tc>
        <w:tc>
          <w:tcPr>
            <w:tcW w:w="1014" w:type="dxa"/>
          </w:tcPr>
          <w:p w:rsidR="00820DB1" w:rsidRPr="00261E23" w:rsidRDefault="00820DB1" w:rsidP="00820D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E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стаття</w:t>
            </w:r>
            <w:proofErr w:type="spellEnd"/>
          </w:p>
        </w:tc>
        <w:tc>
          <w:tcPr>
            <w:tcW w:w="2781" w:type="dxa"/>
          </w:tcPr>
          <w:p w:rsidR="00820DB1" w:rsidRPr="00261E23" w:rsidRDefault="00820DB1" w:rsidP="00820DB1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F17" w:hAnsi="Times New Roman" w:cs="Times New Roman"/>
                <w:sz w:val="24"/>
                <w:szCs w:val="24"/>
              </w:rPr>
            </w:pPr>
            <w:proofErr w:type="spellStart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Matematychni</w:t>
            </w:r>
            <w:proofErr w:type="spellEnd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Studii</w:t>
            </w:r>
            <w:proofErr w:type="spellEnd"/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>. 20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>25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 xml:space="preserve">. </w:t>
            </w:r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V.</w:t>
            </w:r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 xml:space="preserve">51 </w:t>
            </w:r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  <w:r w:rsidRPr="00261E23">
              <w:rPr>
                <w:rFonts w:ascii="Times New Roman" w:eastAsia="F17" w:hAnsi="Times New Roman" w:cs="Times New Roman"/>
                <w:sz w:val="24"/>
                <w:szCs w:val="24"/>
              </w:rPr>
              <w:t>1, р. 86–91</w:t>
            </w:r>
          </w:p>
          <w:p w:rsidR="00820DB1" w:rsidRPr="00261E23" w:rsidRDefault="00820DB1" w:rsidP="00820DB1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</w:pPr>
            <w:r w:rsidRPr="00261E23">
              <w:rPr>
                <w:rFonts w:ascii="Times New Roman" w:eastAsia="F17" w:hAnsi="Times New Roman" w:cs="Times New Roman"/>
                <w:i/>
                <w:iCs/>
                <w:sz w:val="24"/>
                <w:szCs w:val="24"/>
              </w:rPr>
              <w:t>DOI:10.15330/ms.51.1.86-91</w:t>
            </w:r>
          </w:p>
          <w:p w:rsidR="00820DB1" w:rsidRPr="00261E23" w:rsidRDefault="00820DB1" w:rsidP="00820DB1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F17" w:hAnsi="Times New Roman" w:cs="Times New Roman"/>
                <w:sz w:val="24"/>
                <w:szCs w:val="24"/>
              </w:rPr>
            </w:pPr>
            <w:r w:rsidRPr="00261E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Scopus</w:t>
            </w:r>
          </w:p>
        </w:tc>
        <w:tc>
          <w:tcPr>
            <w:tcW w:w="994" w:type="dxa"/>
          </w:tcPr>
          <w:p w:rsidR="00820DB1" w:rsidRPr="00261E23" w:rsidRDefault="00820DB1" w:rsidP="00820DB1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1E2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884" w:type="dxa"/>
          </w:tcPr>
          <w:p w:rsidR="00820DB1" w:rsidRPr="00261E23" w:rsidRDefault="00820DB1" w:rsidP="00820DB1">
            <w:pPr>
              <w:rPr>
                <w:rFonts w:ascii="Times New Roman" w:hAnsi="Times New Roman" w:cs="Times New Roman"/>
              </w:rPr>
            </w:pPr>
          </w:p>
        </w:tc>
      </w:tr>
      <w:tr w:rsidR="00400C15" w:rsidRPr="00261E23" w:rsidTr="00820DB1">
        <w:tc>
          <w:tcPr>
            <w:tcW w:w="534" w:type="dxa"/>
          </w:tcPr>
          <w:p w:rsidR="00400C15" w:rsidRPr="00261E23" w:rsidRDefault="00400C15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2718" w:type="dxa"/>
          </w:tcPr>
          <w:p w:rsidR="00400C15" w:rsidRPr="00261E23" w:rsidRDefault="00820DB1" w:rsidP="00400C1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61E23">
              <w:rPr>
                <w:rFonts w:ascii="Times New Roman" w:hAnsi="Times New Roman" w:cs="Times New Roman"/>
                <w:lang w:val="uk-UA"/>
              </w:rPr>
              <w:t>Plasticity</w:t>
            </w:r>
            <w:proofErr w:type="spellEnd"/>
            <w:r w:rsidRPr="00261E2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61E23">
              <w:rPr>
                <w:rFonts w:ascii="Times New Roman" w:hAnsi="Times New Roman" w:cs="Times New Roman"/>
                <w:lang w:val="uk-UA"/>
              </w:rPr>
              <w:t>problem</w:t>
            </w:r>
            <w:proofErr w:type="spellEnd"/>
            <w:r w:rsidRPr="00261E2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61E23">
              <w:rPr>
                <w:rFonts w:ascii="Times New Roman" w:hAnsi="Times New Roman" w:cs="Times New Roman"/>
                <w:lang w:val="uk-UA"/>
              </w:rPr>
              <w:t>and</w:t>
            </w:r>
            <w:proofErr w:type="spellEnd"/>
            <w:r w:rsidRPr="00261E2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61E23">
              <w:rPr>
                <w:rFonts w:ascii="Times New Roman" w:hAnsi="Times New Roman" w:cs="Times New Roman"/>
                <w:lang w:val="uk-UA"/>
              </w:rPr>
              <w:t>related</w:t>
            </w:r>
            <w:proofErr w:type="spellEnd"/>
            <w:r w:rsidRPr="00261E2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61E23">
              <w:rPr>
                <w:rFonts w:ascii="Times New Roman" w:hAnsi="Times New Roman" w:cs="Times New Roman"/>
                <w:lang w:val="uk-UA"/>
              </w:rPr>
              <w:t>questions</w:t>
            </w:r>
            <w:proofErr w:type="spellEnd"/>
          </w:p>
        </w:tc>
        <w:tc>
          <w:tcPr>
            <w:tcW w:w="1014" w:type="dxa"/>
          </w:tcPr>
          <w:p w:rsidR="00400C15" w:rsidRPr="00261E23" w:rsidRDefault="00400C15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781" w:type="dxa"/>
            <w:vAlign w:val="center"/>
          </w:tcPr>
          <w:p w:rsidR="00261E23" w:rsidRPr="00261E23" w:rsidRDefault="00400C15" w:rsidP="00261E23">
            <w:pPr>
              <w:rPr>
                <w:rFonts w:ascii="Times New Roman" w:hAnsi="Times New Roman" w:cs="Times New Roman"/>
                <w:lang w:val="en-US"/>
              </w:rPr>
            </w:pPr>
            <w:r w:rsidRPr="00261E23">
              <w:rPr>
                <w:rFonts w:ascii="Times New Roman" w:hAnsi="Times New Roman" w:cs="Times New Roman"/>
                <w:i/>
                <w:lang w:val="en-US"/>
              </w:rPr>
              <w:t>«Virtual Reality and Augmented Reality Technologies in Education»:</w:t>
            </w:r>
            <w:r w:rsidRPr="00261E23">
              <w:rPr>
                <w:rFonts w:ascii="Times New Roman" w:hAnsi="Times New Roman" w:cs="Times New Roman"/>
                <w:lang w:val="en-US"/>
              </w:rPr>
              <w:t xml:space="preserve"> Abstracts. </w:t>
            </w:r>
            <w:r w:rsidRPr="00261E23">
              <w:rPr>
                <w:rFonts w:ascii="Times New Roman" w:hAnsi="Times New Roman" w:cs="Times New Roman"/>
                <w:bCs/>
                <w:lang w:val="en-US"/>
              </w:rPr>
              <w:t>Berlin, Germany</w:t>
            </w:r>
            <w:r w:rsidRPr="00261E23">
              <w:rPr>
                <w:rFonts w:ascii="Times New Roman" w:hAnsi="Times New Roman" w:cs="Times New Roman"/>
                <w:lang w:val="en-US"/>
              </w:rPr>
              <w:t>, 202</w:t>
            </w:r>
            <w:r w:rsidR="00820DB1" w:rsidRPr="00261E23">
              <w:rPr>
                <w:rFonts w:ascii="Times New Roman" w:hAnsi="Times New Roman" w:cs="Times New Roman"/>
                <w:lang w:val="uk-UA"/>
              </w:rPr>
              <w:t>6</w:t>
            </w:r>
            <w:r w:rsidRPr="00261E23">
              <w:rPr>
                <w:rFonts w:ascii="Times New Roman" w:hAnsi="Times New Roman" w:cs="Times New Roman"/>
                <w:lang w:val="en-US"/>
              </w:rPr>
              <w:t>. V 2. P 5.</w:t>
            </w:r>
          </w:p>
        </w:tc>
        <w:tc>
          <w:tcPr>
            <w:tcW w:w="994" w:type="dxa"/>
          </w:tcPr>
          <w:p w:rsidR="00400C15" w:rsidRPr="00261E23" w:rsidRDefault="00400C15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884" w:type="dxa"/>
          </w:tcPr>
          <w:p w:rsidR="00400C15" w:rsidRPr="00261E23" w:rsidRDefault="00400C15" w:rsidP="00400C15">
            <w:pPr>
              <w:rPr>
                <w:rFonts w:ascii="Times New Roman" w:hAnsi="Times New Roman" w:cs="Times New Roman"/>
              </w:rPr>
            </w:pPr>
          </w:p>
        </w:tc>
      </w:tr>
      <w:tr w:rsidR="00400C15" w:rsidRPr="00261E23" w:rsidTr="00820DB1">
        <w:tc>
          <w:tcPr>
            <w:tcW w:w="534" w:type="dxa"/>
          </w:tcPr>
          <w:p w:rsidR="00400C15" w:rsidRPr="00261E23" w:rsidRDefault="00400C15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2718" w:type="dxa"/>
          </w:tcPr>
          <w:p w:rsidR="00400C15" w:rsidRPr="00261E23" w:rsidRDefault="00400C15" w:rsidP="00400C1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261E23">
              <w:rPr>
                <w:rFonts w:ascii="Times New Roman" w:hAnsi="Times New Roman" w:cs="Times New Roman"/>
                <w:lang w:val="en-US"/>
              </w:rPr>
              <w:t>…….</w:t>
            </w:r>
          </w:p>
        </w:tc>
        <w:tc>
          <w:tcPr>
            <w:tcW w:w="1014" w:type="dxa"/>
          </w:tcPr>
          <w:p w:rsidR="00400C15" w:rsidRPr="00261E23" w:rsidRDefault="00400C15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81" w:type="dxa"/>
          </w:tcPr>
          <w:p w:rsidR="00400C15" w:rsidRPr="00261E23" w:rsidRDefault="00400C15" w:rsidP="00400C1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400C15" w:rsidRPr="00261E23" w:rsidRDefault="00400C15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400C15" w:rsidRPr="00261E23" w:rsidRDefault="00400C15" w:rsidP="00400C15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0DB1" w:rsidRPr="00261E23" w:rsidTr="00820DB1">
        <w:tc>
          <w:tcPr>
            <w:tcW w:w="534" w:type="dxa"/>
          </w:tcPr>
          <w:p w:rsidR="00820DB1" w:rsidRPr="00261E23" w:rsidRDefault="00820DB1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….</w:t>
            </w:r>
          </w:p>
        </w:tc>
        <w:tc>
          <w:tcPr>
            <w:tcW w:w="2718" w:type="dxa"/>
          </w:tcPr>
          <w:p w:rsidR="00820DB1" w:rsidRPr="00261E23" w:rsidRDefault="00820DB1" w:rsidP="00400C1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4" w:type="dxa"/>
          </w:tcPr>
          <w:p w:rsidR="00820DB1" w:rsidRPr="00261E23" w:rsidRDefault="00820DB1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81" w:type="dxa"/>
          </w:tcPr>
          <w:p w:rsidR="00820DB1" w:rsidRPr="00261E23" w:rsidRDefault="00820DB1" w:rsidP="00400C1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820DB1" w:rsidRPr="00261E23" w:rsidRDefault="00820DB1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820DB1" w:rsidRPr="00261E23" w:rsidRDefault="00820DB1" w:rsidP="00400C15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61E23" w:rsidRPr="00261E23" w:rsidTr="00261E23">
        <w:trPr>
          <w:trHeight w:val="462"/>
        </w:trPr>
        <w:tc>
          <w:tcPr>
            <w:tcW w:w="534" w:type="dxa"/>
          </w:tcPr>
          <w:p w:rsidR="00261E23" w:rsidRPr="00261E23" w:rsidRDefault="00261E23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18" w:type="dxa"/>
          </w:tcPr>
          <w:p w:rsidR="00261E23" w:rsidRPr="00261E23" w:rsidRDefault="00261E23" w:rsidP="00400C1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4" w:type="dxa"/>
          </w:tcPr>
          <w:p w:rsidR="00261E23" w:rsidRPr="00261E23" w:rsidRDefault="00261E23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81" w:type="dxa"/>
          </w:tcPr>
          <w:p w:rsidR="00261E23" w:rsidRPr="00261E23" w:rsidRDefault="00261E23" w:rsidP="00400C1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261E23" w:rsidRPr="00261E23" w:rsidRDefault="00261E23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261E23" w:rsidRPr="00261E23" w:rsidRDefault="00261E23" w:rsidP="00400C15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61E23" w:rsidRPr="00261E23" w:rsidTr="00820DB1">
        <w:tc>
          <w:tcPr>
            <w:tcW w:w="534" w:type="dxa"/>
          </w:tcPr>
          <w:p w:rsidR="00261E23" w:rsidRPr="00261E23" w:rsidRDefault="00261E23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18" w:type="dxa"/>
          </w:tcPr>
          <w:p w:rsidR="00261E23" w:rsidRPr="00261E23" w:rsidRDefault="00261E23" w:rsidP="00400C15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4" w:type="dxa"/>
          </w:tcPr>
          <w:p w:rsidR="00261E23" w:rsidRPr="00261E23" w:rsidRDefault="00261E23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81" w:type="dxa"/>
          </w:tcPr>
          <w:p w:rsidR="00261E23" w:rsidRPr="00261E23" w:rsidRDefault="00261E23" w:rsidP="00400C1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261E23" w:rsidRPr="00261E23" w:rsidRDefault="00261E23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261E23" w:rsidRPr="00261E23" w:rsidRDefault="00261E23" w:rsidP="00400C15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61E23" w:rsidRPr="00261E23" w:rsidTr="00820DB1">
        <w:tc>
          <w:tcPr>
            <w:tcW w:w="534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718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14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781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994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884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61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261E23" w:rsidRPr="00261E23" w:rsidTr="00820DB1">
        <w:tc>
          <w:tcPr>
            <w:tcW w:w="9925" w:type="dxa"/>
            <w:gridSpan w:val="6"/>
          </w:tcPr>
          <w:p w:rsidR="00261E23" w:rsidRPr="00261E23" w:rsidRDefault="00261E23" w:rsidP="00261E2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E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61E2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61E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261E2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Start"/>
            <w:r w:rsidRPr="00261E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авчально</w:t>
            </w:r>
            <w:proofErr w:type="spellEnd"/>
            <w:r w:rsidRPr="00261E2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-методичні праці за профілем кафедри</w:t>
            </w:r>
          </w:p>
        </w:tc>
      </w:tr>
      <w:tr w:rsidR="00261E23" w:rsidRPr="00261E23" w:rsidTr="00820DB1">
        <w:tc>
          <w:tcPr>
            <w:tcW w:w="534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2718" w:type="dxa"/>
            <w:vAlign w:val="center"/>
          </w:tcPr>
          <w:p w:rsidR="00261E23" w:rsidRPr="00261E23" w:rsidRDefault="00261E23" w:rsidP="00261E23">
            <w:pPr>
              <w:spacing w:after="120"/>
              <w:rPr>
                <w:rFonts w:ascii="Times New Roman" w:hAnsi="Times New Roman" w:cs="Times New Roman"/>
                <w:color w:val="323232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Вступ до SQL баз даних: методичні рекомендації до виконання індивідуальних завдань [Електронне видання]</w:t>
            </w:r>
          </w:p>
        </w:tc>
        <w:tc>
          <w:tcPr>
            <w:tcW w:w="1014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Метод.</w:t>
            </w:r>
            <w:r w:rsidRPr="00261E23">
              <w:rPr>
                <w:rFonts w:ascii="Times New Roman" w:hAnsi="Times New Roman" w:cs="Times New Roman"/>
                <w:bCs/>
                <w:lang w:val="uk-UA"/>
              </w:rPr>
              <w:t xml:space="preserve"> рекомендації</w:t>
            </w:r>
          </w:p>
        </w:tc>
        <w:tc>
          <w:tcPr>
            <w:tcW w:w="2781" w:type="dxa"/>
          </w:tcPr>
          <w:p w:rsidR="00261E23" w:rsidRPr="00261E23" w:rsidRDefault="00261E23" w:rsidP="00261E23">
            <w:pPr>
              <w:shd w:val="clear" w:color="auto" w:fill="FFFFFF"/>
              <w:tabs>
                <w:tab w:val="left" w:pos="1116"/>
              </w:tabs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Харківський національний університет імені В.Н. Каразіна. 2020. 42 с.</w:t>
            </w:r>
          </w:p>
          <w:p w:rsidR="00261E23" w:rsidRPr="00261E23" w:rsidRDefault="00261E23" w:rsidP="00261E23">
            <w:pPr>
              <w:shd w:val="clear" w:color="auto" w:fill="FFFFFF"/>
              <w:tabs>
                <w:tab w:val="left" w:pos="1116"/>
              </w:tabs>
              <w:rPr>
                <w:rFonts w:ascii="Times New Roman" w:hAnsi="Times New Roman" w:cs="Times New Roman"/>
                <w:color w:val="323232"/>
                <w:lang w:val="uk-UA"/>
              </w:rPr>
            </w:pPr>
          </w:p>
        </w:tc>
        <w:tc>
          <w:tcPr>
            <w:tcW w:w="994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</w:rPr>
            </w:pPr>
            <w:r w:rsidRPr="00261E23">
              <w:rPr>
                <w:rFonts w:ascii="Times New Roman" w:hAnsi="Times New Roman" w:cs="Times New Roman"/>
              </w:rPr>
              <w:t>42/18</w:t>
            </w:r>
          </w:p>
        </w:tc>
        <w:tc>
          <w:tcPr>
            <w:tcW w:w="1884" w:type="dxa"/>
          </w:tcPr>
          <w:p w:rsidR="00261E23" w:rsidRPr="00261E23" w:rsidRDefault="00261E23" w:rsidP="00261E23">
            <w:pPr>
              <w:rPr>
                <w:rFonts w:ascii="Times New Roman" w:hAnsi="Times New Roman" w:cs="Times New Roman"/>
                <w:szCs w:val="20"/>
              </w:rPr>
            </w:pPr>
            <w:r w:rsidRPr="00261E23">
              <w:rPr>
                <w:rFonts w:ascii="Times New Roman" w:hAnsi="Times New Roman" w:cs="Times New Roman"/>
                <w:szCs w:val="20"/>
              </w:rPr>
              <w:t xml:space="preserve">Меняйлов Є.С., </w:t>
            </w:r>
            <w:proofErr w:type="spellStart"/>
            <w:r w:rsidRPr="00261E23">
              <w:rPr>
                <w:rFonts w:ascii="Times New Roman" w:hAnsi="Times New Roman" w:cs="Times New Roman"/>
                <w:szCs w:val="20"/>
              </w:rPr>
              <w:t>Руккас</w:t>
            </w:r>
            <w:proofErr w:type="spellEnd"/>
            <w:r w:rsidRPr="00261E23">
              <w:rPr>
                <w:rFonts w:ascii="Times New Roman" w:hAnsi="Times New Roman" w:cs="Times New Roman"/>
                <w:szCs w:val="20"/>
              </w:rPr>
              <w:t xml:space="preserve"> К.М.</w:t>
            </w:r>
          </w:p>
        </w:tc>
      </w:tr>
      <w:tr w:rsidR="00261E23" w:rsidRPr="00261E23" w:rsidTr="003B17B7">
        <w:tc>
          <w:tcPr>
            <w:tcW w:w="534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2718" w:type="dxa"/>
          </w:tcPr>
          <w:p w:rsidR="00261E23" w:rsidRPr="00261E23" w:rsidRDefault="00261E23" w:rsidP="00261E23">
            <w:pPr>
              <w:rPr>
                <w:rFonts w:ascii="Times New Roman" w:hAnsi="Times New Roman" w:cs="Times New Roman"/>
                <w:color w:val="323232"/>
                <w:sz w:val="24"/>
                <w:szCs w:val="24"/>
              </w:rPr>
            </w:pP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вищої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</w:t>
            </w:r>
          </w:p>
        </w:tc>
        <w:tc>
          <w:tcPr>
            <w:tcW w:w="1014" w:type="dxa"/>
          </w:tcPr>
          <w:p w:rsidR="00261E23" w:rsidRPr="00261E23" w:rsidRDefault="00261E23" w:rsidP="00261E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Навч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61E2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метод. </w:t>
            </w: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посіб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81" w:type="dxa"/>
          </w:tcPr>
          <w:p w:rsidR="00261E23" w:rsidRPr="00261E23" w:rsidRDefault="00261E23" w:rsidP="00261E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Хар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ків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ський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націона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льний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універси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</w: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тет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імені</w:t>
            </w:r>
            <w:proofErr w:type="spellEnd"/>
            <w:proofErr w:type="gramEnd"/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 </w:t>
            </w: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Каразіна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61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Харків</w:t>
            </w:r>
            <w:proofErr w:type="spellEnd"/>
            <w:r w:rsidRPr="00261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  <w:r w:rsidRPr="00261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Pr="00261E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160 с.</w:t>
            </w:r>
          </w:p>
        </w:tc>
        <w:tc>
          <w:tcPr>
            <w:tcW w:w="994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160/80</w:t>
            </w:r>
          </w:p>
        </w:tc>
        <w:tc>
          <w:tcPr>
            <w:tcW w:w="1884" w:type="dxa"/>
          </w:tcPr>
          <w:p w:rsidR="00261E23" w:rsidRPr="00261E23" w:rsidRDefault="00261E23" w:rsidP="00261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>Коробська</w:t>
            </w:r>
            <w:proofErr w:type="spellEnd"/>
            <w:r w:rsidRPr="00261E23">
              <w:rPr>
                <w:rFonts w:ascii="Times New Roman" w:hAnsi="Times New Roman" w:cs="Times New Roman"/>
                <w:sz w:val="24"/>
                <w:szCs w:val="24"/>
              </w:rPr>
              <w:t xml:space="preserve"> Г. В.</w:t>
            </w:r>
          </w:p>
        </w:tc>
      </w:tr>
      <w:tr w:rsidR="00261E23" w:rsidRPr="00261E23" w:rsidTr="00820DB1">
        <w:tc>
          <w:tcPr>
            <w:tcW w:w="534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261E23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2718" w:type="dxa"/>
          </w:tcPr>
          <w:p w:rsidR="00261E23" w:rsidRPr="00261E23" w:rsidRDefault="00261E23" w:rsidP="00261E23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663E27">
              <w:rPr>
                <w:sz w:val="24"/>
                <w:szCs w:val="24"/>
              </w:rPr>
              <w:t>Матриці. Системи лінійних рівнянь. Вектори : методичні рекомендації до виконання розрахункової роботи з дисципліни «Вища математика» для здобувачів першого (бакалаврського) рівня вищої освіти</w:t>
            </w:r>
          </w:p>
        </w:tc>
        <w:tc>
          <w:tcPr>
            <w:tcW w:w="1014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61E23">
              <w:rPr>
                <w:rFonts w:ascii="Times New Roman" w:hAnsi="Times New Roman" w:cs="Times New Roman"/>
              </w:rPr>
              <w:t xml:space="preserve">Метод.  </w:t>
            </w:r>
            <w:proofErr w:type="spellStart"/>
            <w:r w:rsidRPr="00261E23">
              <w:rPr>
                <w:rFonts w:ascii="Times New Roman" w:hAnsi="Times New Roman" w:cs="Times New Roman"/>
              </w:rPr>
              <w:t>рекомен-дації</w:t>
            </w:r>
            <w:proofErr w:type="spellEnd"/>
          </w:p>
        </w:tc>
        <w:tc>
          <w:tcPr>
            <w:tcW w:w="2781" w:type="dxa"/>
          </w:tcPr>
          <w:p w:rsidR="00261E23" w:rsidRPr="00261E23" w:rsidRDefault="00261E23" w:rsidP="00261E2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61E23">
              <w:rPr>
                <w:rFonts w:ascii="Times New Roman" w:hAnsi="Times New Roman" w:cs="Times New Roman"/>
              </w:rPr>
              <w:t>Харків</w:t>
            </w:r>
            <w:proofErr w:type="spellEnd"/>
            <w:r w:rsidRPr="00261E2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61E23">
              <w:rPr>
                <w:rFonts w:ascii="Times New Roman" w:hAnsi="Times New Roman" w:cs="Times New Roman"/>
              </w:rPr>
              <w:t>Харківський</w:t>
            </w:r>
            <w:proofErr w:type="spellEnd"/>
            <w:r w:rsidRPr="00261E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1E23">
              <w:rPr>
                <w:rFonts w:ascii="Times New Roman" w:hAnsi="Times New Roman" w:cs="Times New Roman"/>
              </w:rPr>
              <w:t>національний</w:t>
            </w:r>
            <w:proofErr w:type="spellEnd"/>
            <w:r w:rsidRPr="00261E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1E23">
              <w:rPr>
                <w:rFonts w:ascii="Times New Roman" w:hAnsi="Times New Roman" w:cs="Times New Roman"/>
              </w:rPr>
              <w:t>університет</w:t>
            </w:r>
            <w:proofErr w:type="spellEnd"/>
            <w:r w:rsidRPr="00261E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1E23">
              <w:rPr>
                <w:rFonts w:ascii="Times New Roman" w:hAnsi="Times New Roman" w:cs="Times New Roman"/>
              </w:rPr>
              <w:t>імені</w:t>
            </w:r>
            <w:proofErr w:type="spellEnd"/>
            <w:r w:rsidRPr="00261E23">
              <w:rPr>
                <w:rFonts w:ascii="Times New Roman" w:hAnsi="Times New Roman" w:cs="Times New Roman"/>
              </w:rPr>
              <w:t xml:space="preserve"> В. Н. </w:t>
            </w:r>
            <w:proofErr w:type="spellStart"/>
            <w:r w:rsidRPr="00261E23">
              <w:rPr>
                <w:rFonts w:ascii="Times New Roman" w:hAnsi="Times New Roman" w:cs="Times New Roman"/>
              </w:rPr>
              <w:t>Каразіна</w:t>
            </w:r>
            <w:proofErr w:type="spellEnd"/>
            <w:r w:rsidRPr="00261E23">
              <w:rPr>
                <w:rFonts w:ascii="Times New Roman" w:hAnsi="Times New Roman" w:cs="Times New Roman"/>
              </w:rPr>
              <w:t>, 202</w:t>
            </w:r>
            <w:r w:rsidRPr="00261E23">
              <w:rPr>
                <w:rFonts w:ascii="Times New Roman" w:hAnsi="Times New Roman" w:cs="Times New Roman"/>
                <w:lang w:val="uk-UA"/>
              </w:rPr>
              <w:t>6</w:t>
            </w:r>
            <w:r w:rsidRPr="00261E23">
              <w:rPr>
                <w:rFonts w:ascii="Times New Roman" w:hAnsi="Times New Roman" w:cs="Times New Roman"/>
              </w:rPr>
              <w:t>. 20 с.</w:t>
            </w:r>
          </w:p>
        </w:tc>
        <w:tc>
          <w:tcPr>
            <w:tcW w:w="994" w:type="dxa"/>
          </w:tcPr>
          <w:p w:rsidR="00261E23" w:rsidRPr="00261E23" w:rsidRDefault="00261E23" w:rsidP="00261E2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61E23">
              <w:rPr>
                <w:rFonts w:ascii="Times New Roman" w:hAnsi="Times New Roman" w:cs="Times New Roman"/>
              </w:rPr>
              <w:t>20/</w:t>
            </w:r>
            <w:r w:rsidRPr="00261E23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884" w:type="dxa"/>
          </w:tcPr>
          <w:p w:rsidR="00261E23" w:rsidRPr="00261E23" w:rsidRDefault="00261E23" w:rsidP="00261E23">
            <w:pPr>
              <w:rPr>
                <w:rStyle w:val="aa"/>
                <w:rFonts w:ascii="Times New Roman" w:hAnsi="Times New Roman" w:cs="Times New Roman"/>
                <w:i w:val="0"/>
              </w:rPr>
            </w:pPr>
            <w:proofErr w:type="spellStart"/>
            <w:r w:rsidRPr="00261E23">
              <w:rPr>
                <w:rStyle w:val="aa"/>
                <w:rFonts w:ascii="Times New Roman" w:hAnsi="Times New Roman" w:cs="Times New Roman"/>
                <w:i w:val="0"/>
              </w:rPr>
              <w:t>Бадіян</w:t>
            </w:r>
            <w:proofErr w:type="spellEnd"/>
            <w:r w:rsidRPr="00261E23">
              <w:rPr>
                <w:rStyle w:val="aa"/>
                <w:rFonts w:ascii="Times New Roman" w:hAnsi="Times New Roman" w:cs="Times New Roman"/>
                <w:i w:val="0"/>
              </w:rPr>
              <w:t xml:space="preserve"> Є.Ю.</w:t>
            </w:r>
          </w:p>
          <w:p w:rsidR="00261E23" w:rsidRPr="00261E23" w:rsidRDefault="00261E23" w:rsidP="00261E23">
            <w:pPr>
              <w:rPr>
                <w:rFonts w:ascii="Times New Roman" w:hAnsi="Times New Roman" w:cs="Times New Roman"/>
              </w:rPr>
            </w:pPr>
            <w:r w:rsidRPr="00261E23">
              <w:rPr>
                <w:rStyle w:val="aa"/>
                <w:rFonts w:ascii="Times New Roman" w:hAnsi="Times New Roman" w:cs="Times New Roman"/>
                <w:i w:val="0"/>
              </w:rPr>
              <w:t>Тонкопряд А.Г.</w:t>
            </w:r>
          </w:p>
        </w:tc>
      </w:tr>
    </w:tbl>
    <w:p w:rsidR="007A69E8" w:rsidRDefault="007A69E8" w:rsidP="007A69E8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</w:p>
    <w:p w:rsidR="007A69E8" w:rsidRPr="00820DB1" w:rsidRDefault="007A69E8" w:rsidP="007A69E8">
      <w:pPr>
        <w:ind w:left="357"/>
        <w:rPr>
          <w:rFonts w:ascii="Times New Roman" w:hAnsi="Times New Roman" w:cs="Times New Roman"/>
          <w:sz w:val="28"/>
          <w:szCs w:val="24"/>
          <w:lang w:val="uk-UA"/>
        </w:rPr>
      </w:pPr>
    </w:p>
    <w:p w:rsidR="007A69E8" w:rsidRPr="00820DB1" w:rsidRDefault="007A69E8" w:rsidP="00682991">
      <w:pPr>
        <w:ind w:left="357"/>
        <w:rPr>
          <w:rFonts w:ascii="Times New Roman" w:hAnsi="Times New Roman" w:cs="Times New Roman"/>
          <w:sz w:val="28"/>
          <w:szCs w:val="24"/>
          <w:lang w:val="uk-UA"/>
        </w:rPr>
      </w:pPr>
      <w:r w:rsidRPr="00820DB1">
        <w:rPr>
          <w:rFonts w:ascii="Times New Roman" w:hAnsi="Times New Roman" w:cs="Times New Roman"/>
          <w:sz w:val="28"/>
          <w:szCs w:val="24"/>
          <w:lang w:val="uk-UA"/>
        </w:rPr>
        <w:t>Здобувач</w:t>
      </w:r>
      <w:r w:rsidRPr="00820DB1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820DB1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820DB1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820DB1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820DB1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820DB1">
        <w:rPr>
          <w:rFonts w:ascii="Times New Roman" w:hAnsi="Times New Roman" w:cs="Times New Roman"/>
          <w:sz w:val="28"/>
          <w:szCs w:val="24"/>
          <w:lang w:val="uk-UA"/>
        </w:rPr>
        <w:tab/>
      </w:r>
      <w:r w:rsidRPr="00820DB1">
        <w:rPr>
          <w:rFonts w:ascii="Times New Roman" w:hAnsi="Times New Roman" w:cs="Times New Roman"/>
          <w:sz w:val="28"/>
          <w:szCs w:val="24"/>
          <w:lang w:val="uk-UA"/>
        </w:rPr>
        <w:tab/>
      </w:r>
      <w:r w:rsidR="00682991" w:rsidRPr="00820DB1">
        <w:rPr>
          <w:rFonts w:ascii="Times New Roman" w:hAnsi="Times New Roman" w:cs="Times New Roman"/>
          <w:sz w:val="28"/>
          <w:szCs w:val="24"/>
          <w:lang w:val="uk-UA"/>
        </w:rPr>
        <w:t xml:space="preserve">              </w:t>
      </w:r>
      <w:r w:rsidR="00261E23">
        <w:rPr>
          <w:rFonts w:ascii="Times New Roman" w:hAnsi="Times New Roman" w:cs="Times New Roman"/>
          <w:sz w:val="28"/>
          <w:szCs w:val="24"/>
          <w:lang w:val="uk-UA"/>
        </w:rPr>
        <w:t>Іван КОСАРЕНКО</w:t>
      </w:r>
    </w:p>
    <w:p w:rsidR="007A69E8" w:rsidRPr="00820DB1" w:rsidRDefault="007A69E8" w:rsidP="007A69E8">
      <w:pPr>
        <w:ind w:left="357"/>
        <w:rPr>
          <w:rFonts w:ascii="Times New Roman" w:hAnsi="Times New Roman" w:cs="Times New Roman"/>
          <w:sz w:val="28"/>
          <w:szCs w:val="24"/>
          <w:lang w:val="uk-UA"/>
        </w:rPr>
      </w:pPr>
    </w:p>
    <w:p w:rsidR="007A69E8" w:rsidRPr="00820DB1" w:rsidRDefault="007A69E8" w:rsidP="00682991">
      <w:pPr>
        <w:ind w:left="357"/>
        <w:rPr>
          <w:rFonts w:ascii="Times New Roman" w:hAnsi="Times New Roman" w:cs="Times New Roman"/>
          <w:sz w:val="28"/>
          <w:szCs w:val="24"/>
          <w:lang w:val="uk-UA"/>
        </w:rPr>
      </w:pPr>
      <w:r w:rsidRPr="00820DB1">
        <w:rPr>
          <w:rFonts w:ascii="Times New Roman" w:hAnsi="Times New Roman" w:cs="Times New Roman"/>
          <w:sz w:val="28"/>
          <w:szCs w:val="24"/>
          <w:lang w:val="uk-UA"/>
        </w:rPr>
        <w:t>Засвідчено:</w:t>
      </w:r>
      <w:r w:rsidR="00682991" w:rsidRPr="00820DB1">
        <w:rPr>
          <w:rFonts w:ascii="Times New Roman" w:hAnsi="Times New Roman" w:cs="Times New Roman"/>
          <w:sz w:val="28"/>
          <w:szCs w:val="24"/>
          <w:lang w:val="uk-UA"/>
        </w:rPr>
        <w:t xml:space="preserve">                                                                                     </w:t>
      </w:r>
      <w:r w:rsidR="00A0763A" w:rsidRPr="00820DB1">
        <w:rPr>
          <w:rFonts w:ascii="Times New Roman" w:hAnsi="Times New Roman" w:cs="Times New Roman"/>
          <w:sz w:val="28"/>
          <w:szCs w:val="24"/>
        </w:rPr>
        <w:t xml:space="preserve"> </w:t>
      </w:r>
      <w:r w:rsidR="00682991" w:rsidRPr="00820DB1">
        <w:rPr>
          <w:rFonts w:ascii="Times New Roman" w:hAnsi="Times New Roman" w:cs="Times New Roman"/>
          <w:sz w:val="28"/>
          <w:szCs w:val="24"/>
          <w:lang w:val="uk-UA"/>
        </w:rPr>
        <w:t xml:space="preserve"> Сергій КУЗІН</w:t>
      </w:r>
    </w:p>
    <w:p w:rsidR="007A69E8" w:rsidRPr="00820DB1" w:rsidRDefault="00682991" w:rsidP="00682991">
      <w:pPr>
        <w:ind w:left="357"/>
        <w:rPr>
          <w:rFonts w:ascii="Times New Roman" w:hAnsi="Times New Roman" w:cs="Times New Roman"/>
          <w:sz w:val="28"/>
          <w:szCs w:val="24"/>
          <w:lang w:val="uk-UA"/>
        </w:rPr>
      </w:pPr>
      <w:r w:rsidRPr="00820DB1">
        <w:rPr>
          <w:rFonts w:ascii="Times New Roman" w:hAnsi="Times New Roman" w:cs="Times New Roman"/>
          <w:sz w:val="28"/>
          <w:szCs w:val="24"/>
          <w:lang w:val="uk-UA"/>
        </w:rPr>
        <w:t>завідувач</w:t>
      </w:r>
      <w:r w:rsidR="007A69E8" w:rsidRPr="00820DB1">
        <w:rPr>
          <w:rFonts w:ascii="Times New Roman" w:hAnsi="Times New Roman" w:cs="Times New Roman"/>
          <w:sz w:val="28"/>
          <w:szCs w:val="24"/>
          <w:lang w:val="uk-UA"/>
        </w:rPr>
        <w:t xml:space="preserve"> кафедр</w:t>
      </w:r>
      <w:r w:rsidRPr="00820DB1">
        <w:rPr>
          <w:rFonts w:ascii="Times New Roman" w:hAnsi="Times New Roman" w:cs="Times New Roman"/>
          <w:sz w:val="28"/>
          <w:szCs w:val="24"/>
          <w:lang w:val="uk-UA"/>
        </w:rPr>
        <w:t xml:space="preserve">и  </w:t>
      </w:r>
      <w:r w:rsidR="00261E23" w:rsidRPr="00261E23">
        <w:rPr>
          <w:rFonts w:ascii="Times New Roman" w:hAnsi="Times New Roman" w:cs="Times New Roman"/>
          <w:i/>
          <w:sz w:val="28"/>
          <w:szCs w:val="24"/>
          <w:lang w:val="uk-UA"/>
        </w:rPr>
        <w:t>назва</w:t>
      </w:r>
    </w:p>
    <w:p w:rsidR="007A69E8" w:rsidRPr="00820DB1" w:rsidRDefault="00682991" w:rsidP="00682991">
      <w:pPr>
        <w:ind w:left="357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820DB1">
        <w:rPr>
          <w:rFonts w:ascii="Times New Roman" w:hAnsi="Times New Roman" w:cs="Times New Roman"/>
          <w:sz w:val="28"/>
          <w:szCs w:val="24"/>
          <w:lang w:val="uk-UA"/>
        </w:rPr>
        <w:t xml:space="preserve">                                                                                  </w:t>
      </w:r>
    </w:p>
    <w:p w:rsidR="007A69E8" w:rsidRPr="00820DB1" w:rsidRDefault="00682991" w:rsidP="007A69E8">
      <w:pPr>
        <w:ind w:left="357"/>
        <w:rPr>
          <w:rFonts w:ascii="Times New Roman" w:hAnsi="Times New Roman" w:cs="Times New Roman"/>
          <w:sz w:val="28"/>
          <w:szCs w:val="24"/>
          <w:lang w:val="uk-UA"/>
        </w:rPr>
      </w:pPr>
      <w:r w:rsidRPr="00820DB1">
        <w:rPr>
          <w:rFonts w:ascii="Times New Roman" w:hAnsi="Times New Roman" w:cs="Times New Roman"/>
          <w:sz w:val="28"/>
          <w:szCs w:val="24"/>
          <w:lang w:val="uk-UA"/>
        </w:rPr>
        <w:t xml:space="preserve">Учений секретар                                                                       </w:t>
      </w:r>
      <w:r w:rsidR="00A0763A" w:rsidRPr="00820DB1">
        <w:rPr>
          <w:rFonts w:ascii="Times New Roman" w:hAnsi="Times New Roman" w:cs="Times New Roman"/>
          <w:sz w:val="28"/>
          <w:szCs w:val="24"/>
        </w:rPr>
        <w:t xml:space="preserve"> </w:t>
      </w:r>
      <w:r w:rsidRPr="00820DB1">
        <w:rPr>
          <w:rFonts w:ascii="Times New Roman" w:hAnsi="Times New Roman" w:cs="Times New Roman"/>
          <w:sz w:val="28"/>
          <w:szCs w:val="24"/>
          <w:lang w:val="uk-UA"/>
        </w:rPr>
        <w:t xml:space="preserve">  Олена ФРІДМАН</w:t>
      </w:r>
    </w:p>
    <w:sectPr w:rsidR="007A69E8" w:rsidRPr="00820DB1" w:rsidSect="007A69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424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692" w:rsidRDefault="00E33692" w:rsidP="00FA1F04">
      <w:r>
        <w:separator/>
      </w:r>
    </w:p>
  </w:endnote>
  <w:endnote w:type="continuationSeparator" w:id="0">
    <w:p w:rsidR="00E33692" w:rsidRDefault="00E33692" w:rsidP="00FA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17">
    <w:altName w:val="Microsoft JhengHei"/>
    <w:charset w:val="88"/>
    <w:family w:val="swiss"/>
    <w:pitch w:val="default"/>
    <w:sig w:usb0="00000000" w:usb1="00000000" w:usb2="00000010" w:usb3="00000000" w:csb0="00100000" w:csb1="00000000"/>
  </w:font>
  <w:font w:name="CMMI12">
    <w:altName w:val="Yu Gothic"/>
    <w:charset w:val="80"/>
    <w:family w:val="auto"/>
    <w:pitch w:val="default"/>
    <w:sig w:usb0="00000000" w:usb1="00000000" w:usb2="00000010" w:usb3="00000000" w:csb0="00020000" w:csb1="00000000"/>
  </w:font>
  <w:font w:name="F18">
    <w:altName w:val="Microsoft JhengHei"/>
    <w:charset w:val="88"/>
    <w:family w:val="swiss"/>
    <w:pitch w:val="default"/>
    <w:sig w:usb0="00000000" w:usb1="0000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FA1F0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FA1F0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FA1F0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692" w:rsidRDefault="00E33692" w:rsidP="00FA1F04">
      <w:r>
        <w:separator/>
      </w:r>
    </w:p>
  </w:footnote>
  <w:footnote w:type="continuationSeparator" w:id="0">
    <w:p w:rsidR="00E33692" w:rsidRDefault="00E33692" w:rsidP="00FA1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E3369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24282" o:spid="_x0000_s2050" type="#_x0000_t136" style="position:absolute;margin-left:0;margin-top:0;width:473pt;height:236.5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E3369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24283" o:spid="_x0000_s2051" type="#_x0000_t136" style="position:absolute;margin-left:0;margin-top:0;width:473pt;height:236.5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E3369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24281" o:spid="_x0000_s2049" type="#_x0000_t136" style="position:absolute;margin-left:0;margin-top:0;width:473pt;height:236.5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6601D"/>
    <w:multiLevelType w:val="multilevel"/>
    <w:tmpl w:val="2A56601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D3661"/>
    <w:multiLevelType w:val="multilevel"/>
    <w:tmpl w:val="CE68F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0120B3"/>
    <w:multiLevelType w:val="hybridMultilevel"/>
    <w:tmpl w:val="672433CA"/>
    <w:lvl w:ilvl="0" w:tplc="3F32E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9E8"/>
    <w:rsid w:val="00243F66"/>
    <w:rsid w:val="002477CC"/>
    <w:rsid w:val="00261E23"/>
    <w:rsid w:val="002B6FA9"/>
    <w:rsid w:val="003559D7"/>
    <w:rsid w:val="00400C15"/>
    <w:rsid w:val="00656848"/>
    <w:rsid w:val="00682991"/>
    <w:rsid w:val="007A69E8"/>
    <w:rsid w:val="00820DB1"/>
    <w:rsid w:val="00A0763A"/>
    <w:rsid w:val="00C34FEB"/>
    <w:rsid w:val="00D500E7"/>
    <w:rsid w:val="00E33692"/>
    <w:rsid w:val="00F10FA4"/>
    <w:rsid w:val="00FA1F04"/>
    <w:rsid w:val="00FE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DA04073"/>
  <w15:chartTrackingRefBased/>
  <w15:docId w15:val="{08A5774F-CBBF-49BF-A08E-28FC4E303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napToGrid w:val="0"/>
        <w:sz w:val="28"/>
        <w:lang w:val="uk-UA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9E8"/>
    <w:pPr>
      <w:ind w:firstLine="0"/>
    </w:pPr>
    <w:rPr>
      <w:rFonts w:ascii="Calibri" w:eastAsia="Calibri" w:hAnsi="Calibri" w:cs="Calibri"/>
      <w:snapToGrid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vek1">
    <w:name w:val="nevek1"/>
    <w:uiPriority w:val="99"/>
    <w:rsid w:val="007A69E8"/>
    <w:rPr>
      <w:rFonts w:ascii="Arial" w:hAnsi="Arial" w:cs="Arial"/>
      <w:b/>
      <w:bCs/>
      <w:color w:val="000000"/>
      <w:sz w:val="18"/>
      <w:szCs w:val="18"/>
    </w:rPr>
  </w:style>
  <w:style w:type="character" w:customStyle="1" w:styleId="A6">
    <w:name w:val="A6"/>
    <w:uiPriority w:val="99"/>
    <w:rsid w:val="007A69E8"/>
    <w:rPr>
      <w:b/>
      <w:bCs/>
      <w:color w:val="000000"/>
      <w:sz w:val="18"/>
      <w:szCs w:val="18"/>
    </w:rPr>
  </w:style>
  <w:style w:type="character" w:customStyle="1" w:styleId="A20">
    <w:name w:val="A2"/>
    <w:uiPriority w:val="99"/>
    <w:rsid w:val="007A69E8"/>
    <w:rPr>
      <w:b/>
      <w:bCs/>
      <w:color w:val="000000"/>
      <w:sz w:val="15"/>
      <w:szCs w:val="15"/>
    </w:rPr>
  </w:style>
  <w:style w:type="paragraph" w:styleId="a3">
    <w:name w:val="Body Text Indent"/>
    <w:basedOn w:val="a"/>
    <w:link w:val="a4"/>
    <w:rsid w:val="007A69E8"/>
    <w:pPr>
      <w:spacing w:line="360" w:lineRule="auto"/>
      <w:ind w:left="357" w:hanging="357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4">
    <w:name w:val="Основний текст з відступом Знак"/>
    <w:basedOn w:val="a0"/>
    <w:link w:val="a3"/>
    <w:rsid w:val="007A69E8"/>
    <w:rPr>
      <w:rFonts w:eastAsia="Times New Roman"/>
      <w:snapToGrid/>
      <w:lang w:val="en-US" w:eastAsia="ru-RU"/>
    </w:rPr>
  </w:style>
  <w:style w:type="paragraph" w:styleId="a5">
    <w:name w:val="header"/>
    <w:basedOn w:val="a"/>
    <w:link w:val="a7"/>
    <w:uiPriority w:val="99"/>
    <w:unhideWhenUsed/>
    <w:rsid w:val="00FA1F04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5"/>
    <w:uiPriority w:val="99"/>
    <w:rsid w:val="00FA1F04"/>
    <w:rPr>
      <w:rFonts w:ascii="Calibri" w:eastAsia="Calibri" w:hAnsi="Calibri" w:cs="Calibri"/>
      <w:snapToGrid/>
      <w:sz w:val="22"/>
      <w:szCs w:val="22"/>
      <w:lang w:val="ru-RU"/>
    </w:rPr>
  </w:style>
  <w:style w:type="paragraph" w:styleId="a8">
    <w:name w:val="footer"/>
    <w:basedOn w:val="a"/>
    <w:link w:val="a9"/>
    <w:uiPriority w:val="99"/>
    <w:unhideWhenUsed/>
    <w:rsid w:val="00FA1F04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FA1F04"/>
    <w:rPr>
      <w:rFonts w:ascii="Calibri" w:eastAsia="Calibri" w:hAnsi="Calibri" w:cs="Calibri"/>
      <w:snapToGrid/>
      <w:sz w:val="22"/>
      <w:szCs w:val="22"/>
      <w:lang w:val="ru-RU"/>
    </w:rPr>
  </w:style>
  <w:style w:type="character" w:styleId="aa">
    <w:name w:val="Emphasis"/>
    <w:basedOn w:val="a0"/>
    <w:uiPriority w:val="99"/>
    <w:qFormat/>
    <w:rsid w:val="003559D7"/>
    <w:rPr>
      <w:i/>
      <w:iCs/>
    </w:rPr>
  </w:style>
  <w:style w:type="paragraph" w:styleId="ab">
    <w:name w:val="Body Text"/>
    <w:basedOn w:val="a"/>
    <w:link w:val="ac"/>
    <w:rsid w:val="003559D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Основний текст Знак"/>
    <w:basedOn w:val="a0"/>
    <w:link w:val="ab"/>
    <w:rsid w:val="003559D7"/>
    <w:rPr>
      <w:rFonts w:eastAsia="Times New Roman"/>
      <w:snapToGrid/>
      <w:lang w:eastAsia="ru-RU"/>
    </w:rPr>
  </w:style>
  <w:style w:type="paragraph" w:styleId="ad">
    <w:name w:val="List Paragraph"/>
    <w:basedOn w:val="a"/>
    <w:uiPriority w:val="34"/>
    <w:qFormat/>
    <w:rsid w:val="00820D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1615</Words>
  <Characters>922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Onwer</cp:lastModifiedBy>
  <cp:revision>2</cp:revision>
  <dcterms:created xsi:type="dcterms:W3CDTF">2026-04-29T13:08:00Z</dcterms:created>
  <dcterms:modified xsi:type="dcterms:W3CDTF">2026-04-29T13:08:00Z</dcterms:modified>
</cp:coreProperties>
</file>